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Georgia" w:hAnsi="Georgia" w:eastAsia="Times New Roman" w:cs="PalatinoLinotype"/>
          <w:b/>
          <w:b/>
          <w:bCs/>
          <w:color w:val="000000"/>
        </w:rPr>
      </w:pPr>
      <w:r>
        <w:rPr>
          <w:rFonts w:eastAsia="Times New Roman" w:cs="PalatinoLinotype" w:ascii="Georgia" w:hAnsi="Georgia"/>
          <w:b/>
          <w:bCs/>
          <w:color w:val="000000"/>
        </w:rPr>
        <w:t>All’Istituto degli Innocenti</w:t>
      </w:r>
    </w:p>
    <w:p>
      <w:pPr>
        <w:pStyle w:val="Normal"/>
        <w:spacing w:lineRule="auto" w:line="276"/>
        <w:jc w:val="right"/>
        <w:rPr/>
      </w:pPr>
      <w:r>
        <w:rPr>
          <w:rFonts w:eastAsia="Times New Roman" w:cs="PalatinoLinotype" w:ascii="Georgia" w:hAnsi="Georgia"/>
          <w:b/>
          <w:bCs/>
          <w:color w:val="000000"/>
        </w:rPr>
        <w:t>Servizio Segreteria Generale, Sistemi IT e Museo degli Innocenti</w:t>
      </w:r>
    </w:p>
    <w:p>
      <w:pPr>
        <w:pStyle w:val="Normal"/>
        <w:spacing w:lineRule="auto" w:line="276"/>
        <w:jc w:val="right"/>
        <w:rPr>
          <w:rFonts w:ascii="Georgia" w:hAnsi="Georgia" w:eastAsia="Times New Roman" w:cs="PalatinoLinotype"/>
          <w:b/>
          <w:b/>
          <w:bCs/>
          <w:color w:val="000000"/>
        </w:rPr>
      </w:pPr>
      <w:r>
        <w:rPr>
          <w:rFonts w:eastAsia="Times New Roman" w:cs="PalatinoLinotype" w:ascii="Georgia" w:hAnsi="Georgia"/>
          <w:b/>
          <w:bCs/>
          <w:color w:val="000000"/>
        </w:rPr>
        <w:t>Piazza  SS. Annunziata, 12</w:t>
      </w:r>
    </w:p>
    <w:p>
      <w:pPr>
        <w:pStyle w:val="Normal"/>
        <w:spacing w:lineRule="auto" w:line="276"/>
        <w:jc w:val="right"/>
        <w:rPr>
          <w:rFonts w:ascii="Georgia" w:hAnsi="Georgia" w:eastAsia="Times New Roman" w:cs="PalatinoLinotype"/>
          <w:b/>
          <w:b/>
          <w:bCs/>
          <w:color w:val="000000"/>
        </w:rPr>
      </w:pPr>
      <w:r>
        <w:rPr>
          <w:rFonts w:eastAsia="Times New Roman" w:cs="PalatinoLinotype" w:ascii="Georgia" w:hAnsi="Georgia"/>
          <w:b/>
          <w:bCs/>
          <w:color w:val="000000"/>
        </w:rPr>
        <w:t>50122 Firenze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,Bold" w:ascii="Georgia" w:hAnsi="Georgia"/>
          <w:b w:val="false"/>
          <w:bCs w:val="false"/>
          <w:i/>
          <w:iCs/>
          <w:color w:val="000000"/>
        </w:rPr>
        <w:t xml:space="preserve">Oggetto: </w:t>
      </w:r>
      <w:r>
        <w:rPr>
          <w:rFonts w:eastAsia="PalatinoLinotype" w:cs="PalatinoLinotype,Bold" w:ascii="Georgia" w:hAnsi="Georgia"/>
          <w:b w:val="false"/>
          <w:bCs w:val="false"/>
          <w:i/>
          <w:iCs/>
          <w:color w:val="0F243E"/>
        </w:rPr>
        <w:t>concorso pubblico, per esami, per la copertura di n. 1 posto a tempo pieno e indeterminato nel profilo professionale di “Direttore Scientifico del Museo degli Innocenti/Istruttore Direttivo Museale” categoria D – posizione economica D1 - CCNL Funzioni Locali del 21 maggio 2018.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Il/La sottoscritto/a _______________________________________________, visto il bando di cui all’oggetto</w:t>
      </w:r>
    </w:p>
    <w:p>
      <w:pPr>
        <w:pStyle w:val="Normal"/>
        <w:spacing w:lineRule="auto" w:line="276"/>
        <w:jc w:val="both"/>
        <w:rPr>
          <w:rFonts w:eastAsia="PalatinoLinotype" w:cs="PalatinoLinotype"/>
          <w:color w:val="000000"/>
        </w:rPr>
      </w:pPr>
      <w:r>
        <w:rPr>
          <w:rFonts w:eastAsia="PalatinoLinotype" w:cs="PalatinoLinotype"/>
          <w:color w:val="000000"/>
        </w:rPr>
      </w:r>
    </w:p>
    <w:p>
      <w:pPr>
        <w:pStyle w:val="Normal"/>
        <w:spacing w:lineRule="auto" w:line="276"/>
        <w:jc w:val="center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  <w:t>CHIEDE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di essere ammesso/a a partecipare al predetto Concorso e, a tal fine, ai sensi dell’art.45 e 46 del D.P.R. 28/12/2000, n. 445 e consapevole delle sanzioni penali previste dall’art. 76 del citato D.P.R. 445/2000 nell’ipotesi di falsità in atti e dichiarazioni mendaci, sotto la propria personale responsabilità: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"/>
        <w:spacing w:lineRule="auto" w:line="276"/>
        <w:jc w:val="center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  <w:t>DICHIARA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Georgia" w:hAnsi="Georgia"/>
          <w:b/>
          <w:bCs/>
          <w:color w:val="000000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1) COGNOME ________________________________________________ NOME _________________________________________________________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di essere nato/a a _______________________________ il _________________ Codice Fiscale 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2) di essere residente nel Comune di _____________________________________ Prov. 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Cap. 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Via/V.le/Piazza _______________________________________ n. 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Frazione _________________________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e-mail___________________________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Recapito telefonico Tel. _________________ Cell. 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e che il domicilio o il recapito ove trasmettere le comunicazioni inerenti la selezione (se diverso dalla residenza) è il seguente: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Comune _________________________________________ Prov. __________ Cap. 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Via/V.le/Piazza _________________________________________ n. 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Frazione _______________________________________________________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color w:val="000000"/>
        </w:rPr>
      </w:pPr>
      <w:r>
        <w:rPr>
          <w:rFonts w:eastAsia="PalatinoLinotype" w:cs="PalatinoLinotype" w:ascii="Georgia" w:hAnsi="Georgia"/>
          <w:color w:val="000000"/>
        </w:rPr>
        <w:t>3) di possedere la cittadinanza: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italiana;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straniera: specificare _____________________________________________;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strike w:val="false"/>
          <w:dstrike w:val="false"/>
          <w:color w:val="000000"/>
        </w:rPr>
        <w:t xml:space="preserve">altro </w:t>
      </w:r>
      <w:r>
        <w:rPr>
          <w:rFonts w:eastAsia="PalatinoLinotype" w:cs="PalatinoLinotype" w:ascii="Georgia" w:hAnsi="Georgia"/>
          <w:color w:val="000000"/>
        </w:rPr>
        <w:t>: specificare ________________________________________________;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4) di godere dei diritti civili e politici;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5) □ di non aver riportato condanne penali, passate in giudicato, per reati che comportano l’interdizione dai pubblici uffici;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avere riportato le seguenti condanne penali: 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non avere procedimenti penali in corso;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avere i seguenti procedimenti penali in corso: 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6) di non essere stato destituito o dispensato dall’impiego presso una Pubblica Amministrazione per persistente insufficiente rendimento oppure di non essere stato dichiarato decaduto da un impiego statale;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7) □ di possedere l’idoneità fisica all’impiego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 xml:space="preserve">oppure 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</w:rPr>
        <w:t xml:space="preserve">□ </w:t>
      </w:r>
      <w:r>
        <w:rPr>
          <w:rFonts w:eastAsia="PalatinoLinotype" w:cs="PalatinoLinotype" w:ascii="Georgia" w:hAnsi="Georgia"/>
        </w:rPr>
        <w:t>di possedere un handicap compatibile con lo svolgimento delle mansioni del posto messo a concorso;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</w:rPr>
        <w:t xml:space="preserve">□ </w:t>
      </w:r>
      <w:r>
        <w:rPr>
          <w:rFonts w:eastAsia="PalatinoLinotype" w:cs="PalatinoLinotype" w:ascii="Georgia" w:hAnsi="Georgia"/>
        </w:rPr>
        <w:t>di necessitare, in relazione all’handicap posseduto, dei seguenti ausili per l’espletamento delle prove: _____________________________________________________;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necessitare, in relazione all’handicap posseduto, di tempi aggiuntivi per l’espletamento delle prove;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>di avere diritto all’esenzione dalla eventuale prova preselettiva ai sensi dell’art. 20 comma 2 della Legge 5 febbraio 1992 n. 104;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8) di essere in regola con le norme concernenti gli obblighi di leva;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9) □ di non possedere titoli di preferenza </w:t>
      </w:r>
      <w:bookmarkStart w:id="0" w:name="__DdeLink__20798_2896381460"/>
      <w:r>
        <w:rPr>
          <w:rFonts w:eastAsia="PalatinoLinotype" w:cs="PalatinoLinotype" w:ascii="Georgia" w:hAnsi="Georgia"/>
          <w:color w:val="000000"/>
        </w:rPr>
        <w:t>di cui all’art. 12.2 del bando di concorso</w:t>
      </w:r>
      <w:bookmarkEnd w:id="0"/>
      <w:r>
        <w:rPr>
          <w:rFonts w:eastAsia="PalatinoLinotype" w:cs="PalatinoLinotype" w:ascii="Georgia" w:hAnsi="Georgia"/>
          <w:color w:val="000000"/>
        </w:rPr>
        <w:t>;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□ </w:t>
      </w:r>
      <w:r>
        <w:rPr>
          <w:rFonts w:eastAsia="PalatinoLinotype" w:cs="PalatinoLinotype" w:ascii="Georgia" w:hAnsi="Georgia"/>
          <w:color w:val="000000"/>
        </w:rPr>
        <w:t xml:space="preserve">di possedere i seguenti titoli di preferenza di cui all’art. 12.2 del bando di concorso </w:t>
      </w:r>
      <w:r>
        <w:rPr>
          <w:rFonts w:eastAsia="PalatinoLinotype" w:cs="PalatinoLinotype" w:ascii="Georgia" w:hAnsi="Georgia"/>
          <w:i/>
          <w:iCs/>
          <w:color w:val="000000"/>
        </w:rPr>
        <w:t>(specificare)</w:t>
      </w:r>
      <w:r>
        <w:rPr>
          <w:rFonts w:eastAsia="PalatinoLinotype" w:cs="PalatinoLinotype" w:ascii="Georgia" w:hAnsi="Georgia"/>
          <w:color w:val="000000"/>
        </w:rPr>
        <w:t>: 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10) di possedere il seguente titolo di studio: 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F243E"/>
        </w:rPr>
        <w:t xml:space="preserve">conseguito presso </w:t>
      </w:r>
      <w:r>
        <w:rPr>
          <w:rFonts w:eastAsia="PalatinoLinotype" w:cs="PalatinoLinotype" w:ascii="Georgia" w:hAnsi="Georgia"/>
          <w:color w:val="000000"/>
        </w:rPr>
        <w:t>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F243E"/>
        </w:rPr>
        <w:t>con votazione di _______________________ in data _____________________;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11) di possedere le seguenti competenze informatiche 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 </w:t>
      </w:r>
      <w:r>
        <w:rPr>
          <w:rFonts w:eastAsia="PalatinoLinotype" w:cs="PalatinoLinotype" w:ascii="Georgia" w:hAnsi="Georgia"/>
          <w:color w:val="000000"/>
        </w:rPr>
        <w:t>_____________________________________________________________;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12) di possedere adeguata conoscenza della lingua italiana (requisito richiesto per i cittadini non italiani);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</w:rPr>
        <w:t>13) di conoscere la seguente lingua straniera (a scelta tra inglese, francese e spagnolo) per l’accertamento in sede di prova orale: _</w:t>
      </w:r>
      <w:r>
        <w:rPr>
          <w:rFonts w:eastAsia="PalatinoLinotype" w:cs="PalatinoLinotype" w:ascii="Georgia" w:hAnsi="Georgia"/>
          <w:color w:val="000000"/>
        </w:rPr>
        <w:t>__________________________________;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14) di conoscere la normativa unionale e nazionale sulla </w:t>
      </w:r>
      <w:bookmarkStart w:id="1" w:name="_GoBack"/>
      <w:r>
        <w:rPr>
          <w:rFonts w:eastAsia="PalatinoLinotype" w:cs="PalatinoLinotype" w:ascii="Georgia" w:hAnsi="Georgia"/>
          <w:color w:val="000000"/>
        </w:rPr>
        <w:t>privacy</w:t>
      </w:r>
      <w:bookmarkEnd w:id="1"/>
      <w:r>
        <w:rPr>
          <w:rFonts w:eastAsia="PalatinoLinotype" w:cs="PalatinoLinotype" w:ascii="Georgia" w:hAnsi="Georgia"/>
          <w:color w:val="000000"/>
        </w:rPr>
        <w:t>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15) di accettare, senza riserve, di tutte le clausole del bando e delle disposizioni vigenti in materia;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16) di possedere la seguente esperienza pregressa: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dal </w:t>
      </w:r>
      <w:r>
        <w:rPr>
          <w:rFonts w:eastAsia="PalatinoLinotype" w:cs="PalatinoLinotype" w:ascii="Georgia" w:hAnsi="Georgia"/>
          <w:i/>
          <w:iCs/>
          <w:color w:val="000000"/>
        </w:rPr>
        <w:t>(gg/mm/aaaa)</w:t>
      </w:r>
      <w:r>
        <w:rPr>
          <w:rFonts w:eastAsia="PalatinoLinotype" w:cs="PalatinoLinotype" w:ascii="Georgia" w:hAnsi="Georgia"/>
          <w:color w:val="000000"/>
        </w:rPr>
        <w:t xml:space="preserve"> ________________ al </w:t>
      </w:r>
      <w:r>
        <w:rPr>
          <w:rFonts w:eastAsia="PalatinoLinotype" w:cs="PalatinoLinotype" w:ascii="Georgia" w:hAnsi="Georgia"/>
          <w:i/>
          <w:iCs/>
          <w:color w:val="000000"/>
        </w:rPr>
        <w:t>(gg/mm/aaaa)</w:t>
      </w:r>
      <w:r>
        <w:rPr>
          <w:rFonts w:eastAsia="PalatinoLinotype" w:cs="PalatinoLinotype" w:ascii="Georgia" w:hAnsi="Georgia"/>
          <w:color w:val="000000"/>
        </w:rPr>
        <w:t>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tipologia di incarico________________________________________________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oggetto dell’incarico 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 xml:space="preserve">soggetto per il quale si è svolto l’incarico </w:t>
      </w:r>
      <w:r>
        <w:rPr>
          <w:rFonts w:eastAsia="PalatinoLinotype" w:cs="PalatinoLinotype" w:ascii="Georgia" w:hAnsi="Georgia"/>
          <w:i/>
          <w:iCs/>
          <w:color w:val="000000"/>
        </w:rPr>
        <w:t>(indicare ragione sociale, indirizzo e CF/PI) 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i/>
          <w:iCs/>
          <w:color w:val="000000"/>
          <w:sz w:val="22"/>
          <w:szCs w:val="22"/>
        </w:rPr>
        <w:t>(in caso di necessità duplicare i precedenti campi);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  <w:color w:val="000000"/>
        </w:rPr>
        <w:t>17) di autorizzare all’uso dei dati personali (la cui conoscenza è necessaria per il corretto svolgimento della presente procedura) che saranno trattati, anche con strumenti informatici, esclusivamente nell’ambito del procedimento per il quale la presente dichiarazione viene resa;</w:t>
      </w:r>
    </w:p>
    <w:p>
      <w:pPr>
        <w:pStyle w:val="Normal"/>
        <w:spacing w:lineRule="auto" w:line="276"/>
        <w:jc w:val="both"/>
        <w:rPr/>
      </w:pPr>
      <w:r>
        <w:rPr>
          <w:rFonts w:eastAsia="PalatinoLinotype" w:cs="PalatinoLinotype" w:ascii="Georgia" w:hAnsi="Georgia"/>
        </w:rPr>
        <w:t>18) di impegnarsi a comunicare ogni variazione di indirizzo/PEC/ numero di telefono che dovesse successivamente intervenire.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Luogo e data ___________________________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  <w:t>FIRMA _______________________________</w:t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</w:rPr>
      </w:pPr>
      <w:r>
        <w:rPr>
          <w:rFonts w:eastAsia="PalatinoLinotype" w:cs="PalatinoLinotype"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7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Georgia" w:hAnsi="Georgia" w:eastAsia="PalatinoLinotype" w:cs="PalatinoLinotype"/>
          <w:i/>
          <w:i/>
          <w:iCs/>
          <w:sz w:val="20"/>
          <w:szCs w:val="20"/>
        </w:rPr>
      </w:pPr>
      <w:r>
        <w:rPr>
          <w:rFonts w:eastAsia="PalatinoLinotype" w:cs="PalatinoLinotype" w:ascii="Georgia" w:hAnsi="Georgia"/>
          <w:i/>
          <w:iCs/>
          <w:sz w:val="20"/>
          <w:szCs w:val="20"/>
        </w:rPr>
        <w:t>Allego alla presente istanza: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eastAsia="PalatinoLinotype" w:cs="PalatinoLinotype" w:ascii="Georgia" w:hAnsi="Georgia"/>
          <w:i/>
          <w:iCs/>
          <w:sz w:val="20"/>
          <w:szCs w:val="20"/>
        </w:rPr>
        <w:t>copia di documento di identità (carta di identità o passaporto) in corso di validità, salvo il caso in cui sia apposta una firma digitale o comunque sia sottoscritta mediante una delle forme previste dall’articolo 20 del D.Lgs 82/2005;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eastAsia="PalatinoLinotype" w:cs="PalatinoLinotype" w:ascii="Georgia" w:hAnsi="Georgia"/>
          <w:i/>
          <w:iCs/>
          <w:sz w:val="20"/>
          <w:szCs w:val="20"/>
        </w:rPr>
        <w:t>(se del caso) documentazione dimostrativa degli eventuali titoli di preferenza alla nomina di cui all’art. 12.2 del bando di concorso;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eastAsia="PalatinoLinotype" w:cs="PalatinoLinotype" w:ascii="Georgia" w:hAnsi="Georgia"/>
          <w:i/>
          <w:iCs/>
          <w:sz w:val="20"/>
          <w:szCs w:val="20"/>
        </w:rPr>
        <w:t>(se del caso) documentazione di cui al punto 11) dell’art. 5 del bando di concorso.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LibreOffice/6.2.4.2$Windows_X86_64 LibreOffice_project/2412653d852ce75f65fbfa83fb7e7b669a126d64</Application>
  <Pages>3</Pages>
  <Words>691</Words>
  <Characters>5160</Characters>
  <CharactersWithSpaces>5782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2020-11-02T11:03:19Z</dcterms:created>
  <dc:creator/>
  <dc:description/>
  <dc:language>it-IT</dc:language>
  <cp:lastModifiedBy/>
  <dcterms:modified xsi:type="dcterms:W3CDTF">2021-03-03T12:22:53Z</dcterms:modified>
  <cp:revision>49</cp:revision>
  <dc:subject/>
  <dc:title/>
</cp:coreProperties>
</file>